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1" w:rsidRDefault="00485B8B">
      <w:r>
        <w:rPr>
          <w:noProof/>
          <w:lang w:eastAsia="nl-NL"/>
        </w:rPr>
        <w:drawing>
          <wp:inline distT="0" distB="0" distL="0" distR="0">
            <wp:extent cx="2880000" cy="603781"/>
            <wp:effectExtent l="19050" t="0" r="0" b="0"/>
            <wp:docPr id="1" name="Afbeelding 1" descr="C:\Documents and Settings\Ria Manshanden\Mijn documenten\praktische zaken\Logo GL-Medem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a Manshanden\Mijn documenten\praktische zaken\Logo GL-Medembl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0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0F" w:rsidRDefault="0097690F" w:rsidP="00F424A3"/>
    <w:p w:rsidR="00F424A3" w:rsidRPr="00552A23" w:rsidRDefault="00002661" w:rsidP="00F424A3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MOTIE </w:t>
      </w:r>
    </w:p>
    <w:p w:rsidR="00CB155B" w:rsidRDefault="00CB155B" w:rsidP="00F424A3">
      <w:pPr>
        <w:rPr>
          <w:rFonts w:ascii="Trebuchet MS" w:hAnsi="Trebuchet MS"/>
          <w:b/>
          <w:sz w:val="20"/>
          <w:szCs w:val="20"/>
        </w:rPr>
      </w:pPr>
    </w:p>
    <w:p w:rsidR="00F424A3" w:rsidRPr="00403114" w:rsidRDefault="00F424A3" w:rsidP="00F424A3">
      <w:pPr>
        <w:rPr>
          <w:rFonts w:ascii="Trebuchet MS" w:hAnsi="Trebuchet MS"/>
          <w:i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Onderwerp:</w:t>
      </w:r>
      <w:r w:rsidR="00CB155B">
        <w:rPr>
          <w:rFonts w:ascii="Trebuchet MS" w:hAnsi="Trebuchet MS"/>
          <w:sz w:val="20"/>
          <w:szCs w:val="20"/>
        </w:rPr>
        <w:t xml:space="preserve"> </w:t>
      </w:r>
      <w:r w:rsidR="006E6C3B">
        <w:rPr>
          <w:rFonts w:ascii="Trebuchet MS" w:hAnsi="Trebuchet MS"/>
          <w:sz w:val="20"/>
          <w:szCs w:val="20"/>
        </w:rPr>
        <w:t>Waterplan 2016/</w:t>
      </w:r>
      <w:r w:rsidR="0098340A">
        <w:rPr>
          <w:rFonts w:ascii="Trebuchet MS" w:hAnsi="Trebuchet MS"/>
          <w:sz w:val="20"/>
          <w:szCs w:val="20"/>
        </w:rPr>
        <w:t xml:space="preserve"> natuurvriendelijke oevers</w:t>
      </w:r>
    </w:p>
    <w:p w:rsidR="00F424A3" w:rsidRPr="00403114" w:rsidRDefault="00F424A3" w:rsidP="00F424A3">
      <w:pPr>
        <w:rPr>
          <w:rFonts w:ascii="Trebuchet MS" w:hAnsi="Trebuchet MS"/>
          <w:i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Agendapunt:</w:t>
      </w:r>
      <w:r w:rsidRPr="00403114">
        <w:rPr>
          <w:rFonts w:ascii="Trebuchet MS" w:hAnsi="Trebuchet MS"/>
          <w:b/>
          <w:sz w:val="20"/>
          <w:szCs w:val="20"/>
        </w:rPr>
        <w:tab/>
      </w: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Ingediend door:</w:t>
      </w:r>
      <w:r w:rsidR="00BA3DB8">
        <w:rPr>
          <w:rFonts w:ascii="Trebuchet MS" w:hAnsi="Trebuchet MS"/>
          <w:sz w:val="20"/>
          <w:szCs w:val="20"/>
        </w:rPr>
        <w:t>Ria Manshanden (</w:t>
      </w:r>
      <w:r w:rsidRPr="00403114">
        <w:rPr>
          <w:rFonts w:ascii="Trebuchet MS" w:hAnsi="Trebuchet MS"/>
          <w:sz w:val="20"/>
          <w:szCs w:val="20"/>
        </w:rPr>
        <w:t>GroenLinks)</w:t>
      </w:r>
      <w:r w:rsidR="00C6382B">
        <w:rPr>
          <w:rFonts w:ascii="Trebuchet MS" w:hAnsi="Trebuchet MS"/>
          <w:sz w:val="20"/>
          <w:szCs w:val="20"/>
        </w:rPr>
        <w:t>, Siem Zeilemaker ( PWF)</w:t>
      </w:r>
      <w:r w:rsidR="00F41591">
        <w:rPr>
          <w:rFonts w:ascii="Trebuchet MS" w:hAnsi="Trebuchet MS"/>
          <w:sz w:val="20"/>
          <w:szCs w:val="20"/>
        </w:rPr>
        <w:t>, Anneke van der Geest ( PW 2010)</w:t>
      </w:r>
      <w:r w:rsidR="002129B4">
        <w:rPr>
          <w:rFonts w:ascii="Trebuchet MS" w:hAnsi="Trebuchet MS"/>
          <w:sz w:val="20"/>
          <w:szCs w:val="20"/>
        </w:rPr>
        <w:t>,Dirk Kuipers (PvdA)</w:t>
      </w: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sz w:val="20"/>
          <w:szCs w:val="20"/>
        </w:rPr>
        <w:t xml:space="preserve">De raad van de gemeente Medemblik, in de </w:t>
      </w:r>
      <w:r w:rsidR="0098340A">
        <w:rPr>
          <w:rFonts w:ascii="Trebuchet MS" w:hAnsi="Trebuchet MS"/>
          <w:sz w:val="20"/>
          <w:szCs w:val="20"/>
        </w:rPr>
        <w:t>vergadering bijeen op 5 november</w:t>
      </w:r>
      <w:r w:rsidRPr="00403114">
        <w:rPr>
          <w:rFonts w:ascii="Trebuchet MS" w:hAnsi="Trebuchet MS"/>
          <w:sz w:val="20"/>
          <w:szCs w:val="20"/>
        </w:rPr>
        <w:t xml:space="preserve"> 2015</w:t>
      </w:r>
    </w:p>
    <w:p w:rsidR="00E40C73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sz w:val="20"/>
          <w:szCs w:val="20"/>
        </w:rPr>
        <w:t>Gelet op artikel 36 van het Reglement van orde voor de raad van de gemeente Medemblik 2014;</w:t>
      </w:r>
    </w:p>
    <w:p w:rsidR="0098340A" w:rsidRDefault="0098340A" w:rsidP="00F424A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Gelezen hebbende de Programmabegroting 2016 en meerjarenraming 2017-2019</w:t>
      </w:r>
    </w:p>
    <w:p w:rsidR="00A36F7D" w:rsidRPr="00403114" w:rsidRDefault="00A36F7D" w:rsidP="00F424A3">
      <w:pPr>
        <w:rPr>
          <w:rFonts w:ascii="Trebuchet MS" w:hAnsi="Trebuchet MS"/>
          <w:sz w:val="20"/>
          <w:szCs w:val="20"/>
        </w:rPr>
      </w:pPr>
    </w:p>
    <w:p w:rsidR="00F424A3" w:rsidRDefault="00F424A3" w:rsidP="00F424A3">
      <w:pPr>
        <w:rPr>
          <w:rFonts w:ascii="Trebuchet MS" w:hAnsi="Trebuchet MS"/>
          <w:b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Constaterende dat</w:t>
      </w:r>
      <w:r w:rsidR="00C6382B">
        <w:rPr>
          <w:rFonts w:ascii="Trebuchet MS" w:hAnsi="Trebuchet MS"/>
          <w:b/>
          <w:sz w:val="20"/>
          <w:szCs w:val="20"/>
        </w:rPr>
        <w:t xml:space="preserve"> :</w:t>
      </w:r>
    </w:p>
    <w:p w:rsidR="00E40C73" w:rsidRDefault="0098340A" w:rsidP="00F424A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het</w:t>
      </w:r>
      <w:r w:rsidRPr="0098340A">
        <w:rPr>
          <w:rFonts w:ascii="Trebuchet MS" w:hAnsi="Trebuchet MS"/>
          <w:sz w:val="20"/>
          <w:szCs w:val="20"/>
        </w:rPr>
        <w:t xml:space="preserve"> college samen met het HHNK voor 2016 een waterplan opstelt</w:t>
      </w:r>
      <w:r>
        <w:rPr>
          <w:rFonts w:ascii="Trebuchet MS" w:hAnsi="Trebuchet MS"/>
          <w:sz w:val="20"/>
          <w:szCs w:val="20"/>
        </w:rPr>
        <w:t xml:space="preserve"> en dit waterplan in 2016 aan de raad wordt voorgelegd</w:t>
      </w:r>
      <w:r w:rsidR="00D7352F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424A3" w:rsidRDefault="000B6D5E" w:rsidP="00F424A3">
      <w:pPr>
        <w:pStyle w:val="Geenafstand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Overwegende dat:</w:t>
      </w:r>
    </w:p>
    <w:p w:rsidR="0098340A" w:rsidRDefault="0098340A" w:rsidP="00F424A3">
      <w:pPr>
        <w:pStyle w:val="Geenafstand"/>
        <w:rPr>
          <w:rFonts w:ascii="Trebuchet MS" w:hAnsi="Trebuchet MS"/>
          <w:b/>
        </w:rPr>
      </w:pPr>
    </w:p>
    <w:p w:rsidR="007955F9" w:rsidRDefault="00E42CB3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955F9">
        <w:rPr>
          <w:rFonts w:ascii="Trebuchet MS" w:hAnsi="Trebuchet MS"/>
        </w:rPr>
        <w:t>“water”een belangrijke recreatieve en toeristische waarde heeft voor Medemblik en de regio en ook DMO</w:t>
      </w:r>
      <w:r w:rsidR="00391A99">
        <w:rPr>
          <w:rFonts w:ascii="Trebuchet MS" w:hAnsi="Trebuchet MS"/>
        </w:rPr>
        <w:t xml:space="preserve"> ( Destinatie Marketing Organisatie)</w:t>
      </w:r>
      <w:r w:rsidR="007955F9">
        <w:rPr>
          <w:rFonts w:ascii="Trebuchet MS" w:hAnsi="Trebuchet MS"/>
        </w:rPr>
        <w:t xml:space="preserve"> “water” als belangrijk thema heeft genoemd</w:t>
      </w:r>
      <w:r w:rsidR="00391A99">
        <w:rPr>
          <w:rFonts w:ascii="Trebuchet MS" w:hAnsi="Trebuchet MS"/>
        </w:rPr>
        <w:t>.</w:t>
      </w:r>
    </w:p>
    <w:p w:rsidR="00E42CB3" w:rsidRDefault="00E42CB3" w:rsidP="00F424A3">
      <w:pPr>
        <w:pStyle w:val="Geenafstand"/>
        <w:rPr>
          <w:rFonts w:ascii="Trebuchet MS" w:hAnsi="Trebuchet MS"/>
        </w:rPr>
      </w:pPr>
    </w:p>
    <w:p w:rsidR="007955F9" w:rsidRDefault="005761CA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7E542E">
        <w:rPr>
          <w:rFonts w:ascii="Trebuchet MS" w:hAnsi="Trebuchet MS"/>
        </w:rPr>
        <w:t xml:space="preserve">aast </w:t>
      </w:r>
      <w:r w:rsidR="007955F9">
        <w:rPr>
          <w:rFonts w:ascii="Trebuchet MS" w:hAnsi="Trebuchet MS"/>
        </w:rPr>
        <w:t>de la</w:t>
      </w:r>
      <w:r w:rsidR="007C0310">
        <w:rPr>
          <w:rFonts w:ascii="Trebuchet MS" w:hAnsi="Trebuchet MS"/>
        </w:rPr>
        <w:t>ndschappelijke en</w:t>
      </w:r>
      <w:r>
        <w:rPr>
          <w:rFonts w:ascii="Trebuchet MS" w:hAnsi="Trebuchet MS"/>
        </w:rPr>
        <w:t xml:space="preserve"> </w:t>
      </w:r>
      <w:r w:rsidR="007E542E">
        <w:rPr>
          <w:rFonts w:ascii="Trebuchet MS" w:hAnsi="Trebuchet MS"/>
        </w:rPr>
        <w:t>de</w:t>
      </w:r>
      <w:r w:rsidR="007C0310">
        <w:rPr>
          <w:rFonts w:ascii="Trebuchet MS" w:hAnsi="Trebuchet MS"/>
        </w:rPr>
        <w:t xml:space="preserve"> natuurwaarde</w:t>
      </w:r>
      <w:r w:rsidR="007E542E">
        <w:rPr>
          <w:rFonts w:ascii="Trebuchet MS" w:hAnsi="Trebuchet MS"/>
        </w:rPr>
        <w:t xml:space="preserve"> van water, </w:t>
      </w:r>
      <w:r w:rsidR="007955F9">
        <w:rPr>
          <w:rFonts w:ascii="Trebuchet MS" w:hAnsi="Trebuchet MS"/>
        </w:rPr>
        <w:t xml:space="preserve">de waterkwaliteit voor </w:t>
      </w:r>
      <w:r w:rsidR="007C0310">
        <w:rPr>
          <w:rFonts w:ascii="Trebuchet MS" w:hAnsi="Trebuchet MS"/>
        </w:rPr>
        <w:t xml:space="preserve">de </w:t>
      </w:r>
      <w:r w:rsidR="007955F9">
        <w:rPr>
          <w:rFonts w:ascii="Trebuchet MS" w:hAnsi="Trebuchet MS"/>
        </w:rPr>
        <w:t xml:space="preserve">gezondheid van mens, plant en dier </w:t>
      </w:r>
      <w:r w:rsidR="007C0310">
        <w:rPr>
          <w:rFonts w:ascii="Trebuchet MS" w:hAnsi="Trebuchet MS"/>
        </w:rPr>
        <w:t>van groot belang wordt geacht</w:t>
      </w:r>
      <w:r w:rsidR="00391A99">
        <w:rPr>
          <w:rFonts w:ascii="Trebuchet MS" w:hAnsi="Trebuchet MS"/>
        </w:rPr>
        <w:t>.</w:t>
      </w:r>
    </w:p>
    <w:p w:rsidR="007C0310" w:rsidRDefault="007C0310" w:rsidP="00F424A3">
      <w:pPr>
        <w:pStyle w:val="Geenafstand"/>
        <w:rPr>
          <w:rFonts w:ascii="Trebuchet MS" w:hAnsi="Trebuchet MS"/>
        </w:rPr>
      </w:pPr>
    </w:p>
    <w:p w:rsidR="00C6382B" w:rsidRDefault="007C0310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natuurvriendelijke oevers een belangrijke bijdrage kunnen lev</w:t>
      </w:r>
      <w:r w:rsidR="00C6382B">
        <w:rPr>
          <w:rFonts w:ascii="Trebuchet MS" w:hAnsi="Trebuchet MS"/>
        </w:rPr>
        <w:t xml:space="preserve">eren aan de hierboven genoemde </w:t>
      </w:r>
      <w:r w:rsidR="00961E3E">
        <w:rPr>
          <w:rFonts w:ascii="Trebuchet MS" w:hAnsi="Trebuchet MS"/>
        </w:rPr>
        <w:t>punten</w:t>
      </w:r>
      <w:r w:rsidR="00391A99">
        <w:rPr>
          <w:rFonts w:ascii="Trebuchet MS" w:hAnsi="Trebuchet MS"/>
        </w:rPr>
        <w:t>.</w:t>
      </w:r>
    </w:p>
    <w:p w:rsidR="00C15E16" w:rsidRDefault="00C15E16" w:rsidP="00F424A3">
      <w:pPr>
        <w:pStyle w:val="Geenafstand"/>
        <w:rPr>
          <w:rFonts w:ascii="Trebuchet MS" w:hAnsi="Trebuchet MS"/>
        </w:rPr>
      </w:pPr>
    </w:p>
    <w:p w:rsidR="00C15E16" w:rsidRDefault="00C15E16" w:rsidP="00C15E16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in sommige</w:t>
      </w:r>
      <w:r w:rsidR="001708BD">
        <w:rPr>
          <w:rFonts w:ascii="Trebuchet MS" w:hAnsi="Trebuchet MS"/>
        </w:rPr>
        <w:t xml:space="preserve"> toelichtingen van </w:t>
      </w:r>
      <w:r w:rsidRPr="0098340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bestemmingsplannen, maar zeker niet alle, onder het kopje “duurzaamheid” “natuurvriendelijke oevers</w:t>
      </w:r>
      <w:r w:rsidR="00B701E9">
        <w:rPr>
          <w:rFonts w:ascii="Trebuchet MS" w:hAnsi="Trebuchet MS"/>
        </w:rPr>
        <w:t xml:space="preserve"> toepassen” staat genoemd</w:t>
      </w:r>
      <w:r>
        <w:rPr>
          <w:rFonts w:ascii="Trebuchet MS" w:hAnsi="Trebuchet MS"/>
        </w:rPr>
        <w:t xml:space="preserve"> en de realisatie van deze oevers ook niet standaard wordt overwogen en/of uitgevoerd</w:t>
      </w:r>
      <w:r w:rsidR="00391A99">
        <w:rPr>
          <w:rFonts w:ascii="Trebuchet MS" w:hAnsi="Trebuchet MS"/>
        </w:rPr>
        <w:t>.</w:t>
      </w:r>
    </w:p>
    <w:p w:rsidR="00C15E16" w:rsidRDefault="00C15E16" w:rsidP="00C15E16">
      <w:pPr>
        <w:pStyle w:val="Geenafstand"/>
        <w:rPr>
          <w:rFonts w:ascii="Trebuchet MS" w:hAnsi="Trebuchet MS"/>
        </w:rPr>
      </w:pPr>
    </w:p>
    <w:p w:rsidR="001708BD" w:rsidRDefault="001708BD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 xml:space="preserve">Stowa ( Stichting toegepast onderzoek waterbeheer) een checklist van 9 stappen heeft ontwikkeld voor </w:t>
      </w:r>
    </w:p>
    <w:p w:rsidR="001708BD" w:rsidRPr="000E120B" w:rsidRDefault="001708BD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waterbeheerders m.b.t. natuur</w:t>
      </w:r>
      <w:r w:rsidR="00FF454E">
        <w:rPr>
          <w:rFonts w:ascii="Trebuchet MS" w:hAnsi="Trebuchet MS"/>
        </w:rPr>
        <w:t>vriendelijke oevers</w:t>
      </w:r>
      <w:r w:rsidR="00FF454E" w:rsidRPr="000E120B">
        <w:rPr>
          <w:rFonts w:ascii="Trebuchet MS" w:hAnsi="Trebuchet MS"/>
        </w:rPr>
        <w:t xml:space="preserve">, zie STOWA.nl </w:t>
      </w:r>
      <w:r w:rsidR="00F1023F" w:rsidRPr="000E120B">
        <w:rPr>
          <w:rFonts w:ascii="Trebuchet MS" w:hAnsi="Trebuchet MS"/>
        </w:rPr>
        <w:t>en</w:t>
      </w:r>
      <w:r w:rsidR="002A4659">
        <w:rPr>
          <w:rFonts w:ascii="Trebuchet MS" w:hAnsi="Trebuchet MS"/>
        </w:rPr>
        <w:t xml:space="preserve"> de</w:t>
      </w:r>
      <w:r w:rsidR="00F1023F" w:rsidRPr="000E120B">
        <w:rPr>
          <w:rFonts w:ascii="Trebuchet MS" w:hAnsi="Trebuchet MS"/>
        </w:rPr>
        <w:t xml:space="preserve"> bijlage</w:t>
      </w:r>
      <w:r w:rsidR="00784580" w:rsidRPr="000E120B">
        <w:rPr>
          <w:rFonts w:ascii="Trebuchet MS" w:hAnsi="Trebuchet MS"/>
        </w:rPr>
        <w:t xml:space="preserve">. </w:t>
      </w:r>
    </w:p>
    <w:p w:rsidR="001708BD" w:rsidRPr="000E120B" w:rsidRDefault="001708BD" w:rsidP="00F424A3">
      <w:pPr>
        <w:pStyle w:val="Geenafstand"/>
        <w:rPr>
          <w:rFonts w:ascii="Trebuchet MS" w:hAnsi="Trebuchet MS"/>
        </w:rPr>
      </w:pPr>
    </w:p>
    <w:p w:rsidR="001708BD" w:rsidRDefault="001708BD" w:rsidP="001708BD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natuurvriendelijke oevers in samenwerking met HHNK tot stand gebracht dienen te worden</w:t>
      </w:r>
      <w:r w:rsidR="00391A99">
        <w:rPr>
          <w:rFonts w:ascii="Trebuchet MS" w:hAnsi="Trebuchet MS"/>
        </w:rPr>
        <w:t>.</w:t>
      </w:r>
    </w:p>
    <w:p w:rsidR="00FF454E" w:rsidRDefault="00FF454E" w:rsidP="001708BD">
      <w:pPr>
        <w:pStyle w:val="Geenafstand"/>
        <w:rPr>
          <w:rFonts w:ascii="Trebuchet MS" w:hAnsi="Trebuchet MS"/>
        </w:rPr>
      </w:pPr>
    </w:p>
    <w:p w:rsidR="00FF454E" w:rsidRPr="000E120B" w:rsidRDefault="00FF454E" w:rsidP="001708BD">
      <w:pPr>
        <w:pStyle w:val="Geenafstand"/>
        <w:rPr>
          <w:rFonts w:ascii="Trebuchet MS" w:hAnsi="Trebuchet MS"/>
        </w:rPr>
      </w:pPr>
      <w:r w:rsidRPr="000E120B">
        <w:rPr>
          <w:rFonts w:ascii="Trebuchet MS" w:hAnsi="Trebuchet MS"/>
        </w:rPr>
        <w:t>natuurvriendelijke oevers o</w:t>
      </w:r>
      <w:r w:rsidR="000E120B">
        <w:rPr>
          <w:rFonts w:ascii="Trebuchet MS" w:hAnsi="Trebuchet MS"/>
        </w:rPr>
        <w:t>ok praktische voordelen hebben;</w:t>
      </w:r>
      <w:r w:rsidRPr="000E120B">
        <w:rPr>
          <w:rFonts w:ascii="Trebuchet MS" w:hAnsi="Trebuchet MS"/>
        </w:rPr>
        <w:t>ze</w:t>
      </w:r>
      <w:r w:rsidR="0079373B" w:rsidRPr="000E120B">
        <w:rPr>
          <w:rFonts w:ascii="Trebuchet MS" w:hAnsi="Trebuchet MS"/>
        </w:rPr>
        <w:t xml:space="preserve"> gaan de afkalving van de walkanten</w:t>
      </w:r>
      <w:r w:rsidRPr="000E120B">
        <w:rPr>
          <w:rFonts w:ascii="Trebuchet MS" w:hAnsi="Trebuchet MS"/>
        </w:rPr>
        <w:t xml:space="preserve"> tegen en zijn door hun geleidelij</w:t>
      </w:r>
      <w:r w:rsidR="0079373B" w:rsidRPr="000E120B">
        <w:rPr>
          <w:rFonts w:ascii="Trebuchet MS" w:hAnsi="Trebuchet MS"/>
        </w:rPr>
        <w:t>ke overgang van water naar walkant</w:t>
      </w:r>
      <w:r w:rsidRPr="000E120B">
        <w:rPr>
          <w:rFonts w:ascii="Trebuchet MS" w:hAnsi="Trebuchet MS"/>
        </w:rPr>
        <w:t xml:space="preserve"> </w:t>
      </w:r>
      <w:r w:rsidR="00DB19CE" w:rsidRPr="000E120B">
        <w:rPr>
          <w:rFonts w:ascii="Trebuchet MS" w:hAnsi="Trebuchet MS"/>
        </w:rPr>
        <w:t>voor weg</w:t>
      </w:r>
      <w:r w:rsidRPr="000E120B">
        <w:rPr>
          <w:rFonts w:ascii="Trebuchet MS" w:hAnsi="Trebuchet MS"/>
        </w:rPr>
        <w:t>geb</w:t>
      </w:r>
      <w:r w:rsidR="00DB19CE" w:rsidRPr="000E120B">
        <w:rPr>
          <w:rFonts w:ascii="Trebuchet MS" w:hAnsi="Trebuchet MS"/>
        </w:rPr>
        <w:t>ruikers veiliger</w:t>
      </w:r>
      <w:r w:rsidRPr="000E120B">
        <w:rPr>
          <w:rFonts w:ascii="Trebuchet MS" w:hAnsi="Trebuchet MS"/>
        </w:rPr>
        <w:t xml:space="preserve"> dan </w:t>
      </w:r>
      <w:r w:rsidR="00DB19CE" w:rsidRPr="000E120B">
        <w:rPr>
          <w:rFonts w:ascii="Trebuchet MS" w:hAnsi="Trebuchet MS"/>
        </w:rPr>
        <w:t>bv.</w:t>
      </w:r>
      <w:r w:rsidRPr="000E120B">
        <w:rPr>
          <w:rFonts w:ascii="Trebuchet MS" w:hAnsi="Trebuchet MS"/>
        </w:rPr>
        <w:t xml:space="preserve"> steile taluds</w:t>
      </w:r>
      <w:r w:rsidR="00DB19CE" w:rsidRPr="000E120B">
        <w:rPr>
          <w:rFonts w:ascii="Trebuchet MS" w:hAnsi="Trebuchet MS"/>
        </w:rPr>
        <w:t>.</w:t>
      </w:r>
    </w:p>
    <w:p w:rsidR="007955F9" w:rsidRPr="000E120B" w:rsidRDefault="007955F9" w:rsidP="00F424A3">
      <w:pPr>
        <w:pStyle w:val="Geenafstand"/>
        <w:rPr>
          <w:rFonts w:ascii="Trebuchet MS" w:hAnsi="Trebuchet MS"/>
        </w:rPr>
      </w:pPr>
    </w:p>
    <w:p w:rsidR="007955F9" w:rsidRPr="000E120B" w:rsidRDefault="007955F9" w:rsidP="00F424A3">
      <w:pPr>
        <w:pStyle w:val="Geenafstand"/>
        <w:rPr>
          <w:rFonts w:ascii="Trebuchet MS" w:hAnsi="Trebuchet MS"/>
        </w:rPr>
      </w:pPr>
    </w:p>
    <w:p w:rsidR="000B6D5E" w:rsidRPr="000E120B" w:rsidRDefault="000B6D5E" w:rsidP="00F424A3">
      <w:pPr>
        <w:pStyle w:val="Geenafstand"/>
        <w:rPr>
          <w:rFonts w:ascii="Trebuchet MS" w:hAnsi="Trebuchet MS"/>
          <w:b/>
        </w:rPr>
      </w:pPr>
    </w:p>
    <w:p w:rsidR="0021282C" w:rsidRDefault="00C6382B" w:rsidP="00F424A3">
      <w:pPr>
        <w:pStyle w:val="Geenafstand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Verzoekt</w:t>
      </w:r>
      <w:r w:rsidR="00D7352F">
        <w:rPr>
          <w:rFonts w:ascii="Trebuchet MS" w:hAnsi="Trebuchet MS"/>
          <w:b/>
        </w:rPr>
        <w:t xml:space="preserve"> het college</w:t>
      </w:r>
      <w:r>
        <w:rPr>
          <w:rFonts w:ascii="Trebuchet MS" w:hAnsi="Trebuchet MS"/>
          <w:b/>
        </w:rPr>
        <w:t xml:space="preserve"> :</w:t>
      </w:r>
    </w:p>
    <w:p w:rsidR="00C6382B" w:rsidRDefault="00C6382B" w:rsidP="00F424A3">
      <w:pPr>
        <w:pStyle w:val="Geenafstand"/>
        <w:rPr>
          <w:rFonts w:ascii="Trebuchet MS" w:hAnsi="Trebuchet MS"/>
          <w:b/>
        </w:rPr>
      </w:pPr>
    </w:p>
    <w:p w:rsidR="00D7352F" w:rsidRPr="00714442" w:rsidRDefault="00714442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Pr="00714442">
        <w:rPr>
          <w:rFonts w:ascii="Trebuchet MS" w:hAnsi="Trebuchet MS"/>
        </w:rPr>
        <w:t>n het te ontwikkelen Waterplan( vast te stellen door de raad) op te nemen dat uitgangspunt voor nieuw te ontwikkelen woon- en werkgebieden hiervan is, dat in betreffende kadernotities en/of bestemmingsplannen hiervoor onder het kopje “duurzaamheid”of elders van de plantoelichtingen “natuurlijke oevers toepassen “wordt opgenomen.</w:t>
      </w:r>
    </w:p>
    <w:p w:rsidR="00B1401E" w:rsidRPr="00714442" w:rsidRDefault="00B1401E" w:rsidP="00F424A3">
      <w:pPr>
        <w:pStyle w:val="Geenafstand"/>
        <w:rPr>
          <w:rFonts w:ascii="Trebuchet MS" w:hAnsi="Trebuchet MS"/>
        </w:rPr>
      </w:pPr>
    </w:p>
    <w:p w:rsidR="00B1401E" w:rsidRPr="00714442" w:rsidRDefault="00B1401E" w:rsidP="00F424A3">
      <w:pPr>
        <w:pStyle w:val="Geenafstand"/>
        <w:rPr>
          <w:rFonts w:ascii="Trebuchet MS" w:hAnsi="Trebuchet MS"/>
        </w:rPr>
      </w:pPr>
    </w:p>
    <w:p w:rsidR="00E37672" w:rsidRDefault="00A84770" w:rsidP="00F424A3">
      <w:pPr>
        <w:pStyle w:val="Geenafstand"/>
        <w:rPr>
          <w:rFonts w:ascii="Trebuchet MS" w:hAnsi="Trebuchet MS"/>
          <w:b/>
        </w:rPr>
      </w:pPr>
      <w:r w:rsidRPr="00403114">
        <w:rPr>
          <w:rFonts w:ascii="Trebuchet MS" w:hAnsi="Trebuchet MS"/>
          <w:b/>
        </w:rPr>
        <w:t>Ondertekend door</w:t>
      </w:r>
    </w:p>
    <w:p w:rsidR="007C0310" w:rsidRDefault="007C0310" w:rsidP="00F424A3">
      <w:pPr>
        <w:pStyle w:val="Geenafstand"/>
        <w:rPr>
          <w:rFonts w:ascii="Trebuchet MS" w:hAnsi="Trebuchet MS"/>
          <w:b/>
        </w:rPr>
      </w:pPr>
    </w:p>
    <w:p w:rsidR="007C0310" w:rsidRDefault="008A1612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Ria Manshanden,</w:t>
      </w:r>
      <w:r w:rsidR="007C0310" w:rsidRPr="00C6382B">
        <w:rPr>
          <w:rFonts w:ascii="Trebuchet MS" w:hAnsi="Trebuchet MS"/>
        </w:rPr>
        <w:t>GroenLinks</w:t>
      </w:r>
    </w:p>
    <w:p w:rsidR="00C6382B" w:rsidRDefault="00C6382B" w:rsidP="00F424A3">
      <w:pPr>
        <w:pStyle w:val="Geenafstand"/>
        <w:rPr>
          <w:rFonts w:ascii="Trebuchet MS" w:hAnsi="Trebuchet MS"/>
        </w:rPr>
      </w:pPr>
    </w:p>
    <w:p w:rsidR="00C6382B" w:rsidRDefault="00C6382B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Anneke van der Geest, PW 2010, </w:t>
      </w:r>
    </w:p>
    <w:p w:rsidR="00C6382B" w:rsidRDefault="00C6382B" w:rsidP="00F424A3">
      <w:pPr>
        <w:pStyle w:val="Geenafstand"/>
        <w:rPr>
          <w:rFonts w:ascii="Trebuchet MS" w:hAnsi="Trebuchet MS"/>
        </w:rPr>
      </w:pPr>
    </w:p>
    <w:p w:rsidR="00C6382B" w:rsidRDefault="00C6382B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Siem Zeilemaker, PWF</w:t>
      </w:r>
    </w:p>
    <w:p w:rsidR="002129B4" w:rsidRDefault="002129B4" w:rsidP="00F424A3">
      <w:pPr>
        <w:pStyle w:val="Geenafstand"/>
        <w:rPr>
          <w:rFonts w:ascii="Trebuchet MS" w:hAnsi="Trebuchet MS"/>
        </w:rPr>
      </w:pPr>
    </w:p>
    <w:p w:rsidR="002129B4" w:rsidRPr="00C6382B" w:rsidRDefault="002129B4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Dirk Kuipers, PvdA</w:t>
      </w:r>
    </w:p>
    <w:p w:rsidR="00E37672" w:rsidRPr="00403114" w:rsidRDefault="00E37672" w:rsidP="00F424A3">
      <w:pPr>
        <w:pStyle w:val="Geenafstand"/>
        <w:rPr>
          <w:rFonts w:ascii="Trebuchet MS" w:hAnsi="Trebuchet MS"/>
          <w:b/>
        </w:rPr>
      </w:pPr>
    </w:p>
    <w:p w:rsidR="00552A23" w:rsidRPr="00821974" w:rsidRDefault="00552A23" w:rsidP="00A84770">
      <w:pPr>
        <w:pStyle w:val="Geenafstand"/>
        <w:rPr>
          <w:rFonts w:ascii="Trebuchet MS" w:hAnsi="Trebuchet MS"/>
          <w:sz w:val="16"/>
          <w:szCs w:val="16"/>
        </w:rPr>
      </w:pPr>
    </w:p>
    <w:p w:rsidR="00552A23" w:rsidRPr="00403114" w:rsidRDefault="00552A23" w:rsidP="00A84770">
      <w:pPr>
        <w:pStyle w:val="Geenafstand"/>
        <w:rPr>
          <w:rFonts w:ascii="Trebuchet MS" w:hAnsi="Trebuchet MS"/>
        </w:rPr>
      </w:pPr>
    </w:p>
    <w:p w:rsidR="00552A23" w:rsidRPr="00403114" w:rsidRDefault="00552A23" w:rsidP="00A84770">
      <w:pPr>
        <w:pStyle w:val="Geenafstand"/>
        <w:rPr>
          <w:rFonts w:ascii="Trebuchet MS" w:hAnsi="Trebuchet MS"/>
        </w:rPr>
      </w:pPr>
    </w:p>
    <w:p w:rsidR="00936B8F" w:rsidRPr="00403114" w:rsidRDefault="00936B8F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</w:rPr>
      </w:pPr>
    </w:p>
    <w:p w:rsidR="00EF6BF5" w:rsidRPr="00403114" w:rsidRDefault="00EF6BF5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</w:p>
    <w:p w:rsidR="00F424A3" w:rsidRPr="00403114" w:rsidRDefault="00F424A3" w:rsidP="00E37672">
      <w:pPr>
        <w:pStyle w:val="Geenafstand"/>
        <w:rPr>
          <w:rFonts w:ascii="Trebuchet MS" w:hAnsi="Trebuchet MS"/>
        </w:rPr>
      </w:pPr>
      <w:r w:rsidRPr="00403114">
        <w:rPr>
          <w:rFonts w:ascii="Trebuchet MS" w:hAnsi="Trebuchet MS"/>
          <w:b/>
        </w:rPr>
        <w:t xml:space="preserve">   </w:t>
      </w:r>
      <w:r w:rsidRPr="00403114">
        <w:rPr>
          <w:rFonts w:ascii="Trebuchet MS" w:hAnsi="Trebuchet MS"/>
          <w:b/>
        </w:rPr>
        <w:tab/>
      </w:r>
      <w:bookmarkStart w:id="0" w:name="_GoBack"/>
      <w:bookmarkEnd w:id="0"/>
    </w:p>
    <w:p w:rsidR="00F424A3" w:rsidRPr="00403114" w:rsidRDefault="00F424A3" w:rsidP="00F424A3">
      <w:pPr>
        <w:spacing w:before="240"/>
        <w:rPr>
          <w:rFonts w:ascii="Trebuchet MS" w:hAnsi="Trebuchet MS"/>
          <w:b/>
          <w:sz w:val="20"/>
          <w:szCs w:val="20"/>
        </w:rPr>
      </w:pPr>
    </w:p>
    <w:p w:rsidR="00485B8B" w:rsidRPr="00403114" w:rsidRDefault="00485B8B">
      <w:pPr>
        <w:rPr>
          <w:sz w:val="20"/>
          <w:szCs w:val="20"/>
        </w:rPr>
      </w:pPr>
    </w:p>
    <w:sectPr w:rsidR="00485B8B" w:rsidRPr="00403114" w:rsidSect="00485B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97F"/>
    <w:multiLevelType w:val="hybridMultilevel"/>
    <w:tmpl w:val="E250A34C"/>
    <w:lvl w:ilvl="0" w:tplc="6A78E7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ED0"/>
    <w:multiLevelType w:val="hybridMultilevel"/>
    <w:tmpl w:val="66D69638"/>
    <w:lvl w:ilvl="0" w:tplc="E9446A1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4EDF"/>
    <w:multiLevelType w:val="hybridMultilevel"/>
    <w:tmpl w:val="C44C21B4"/>
    <w:lvl w:ilvl="0" w:tplc="4094B99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42F45"/>
    <w:multiLevelType w:val="hybridMultilevel"/>
    <w:tmpl w:val="3C48229A"/>
    <w:lvl w:ilvl="0" w:tplc="7D083D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85B8B"/>
    <w:rsid w:val="00002661"/>
    <w:rsid w:val="00034FEA"/>
    <w:rsid w:val="00046BF7"/>
    <w:rsid w:val="000B2B10"/>
    <w:rsid w:val="000B6D5E"/>
    <w:rsid w:val="000E120B"/>
    <w:rsid w:val="000E1641"/>
    <w:rsid w:val="00142A9E"/>
    <w:rsid w:val="001477B1"/>
    <w:rsid w:val="001708BD"/>
    <w:rsid w:val="00171AD6"/>
    <w:rsid w:val="00176B5F"/>
    <w:rsid w:val="001E452E"/>
    <w:rsid w:val="0021282C"/>
    <w:rsid w:val="002129B4"/>
    <w:rsid w:val="002918DC"/>
    <w:rsid w:val="002A4659"/>
    <w:rsid w:val="002A4D52"/>
    <w:rsid w:val="002C7E80"/>
    <w:rsid w:val="002F4BBA"/>
    <w:rsid w:val="003346A6"/>
    <w:rsid w:val="0035784B"/>
    <w:rsid w:val="00371FE9"/>
    <w:rsid w:val="00391A99"/>
    <w:rsid w:val="00394F72"/>
    <w:rsid w:val="003A55E5"/>
    <w:rsid w:val="00403114"/>
    <w:rsid w:val="00485B8B"/>
    <w:rsid w:val="00495ADB"/>
    <w:rsid w:val="004D6EE1"/>
    <w:rsid w:val="005048B3"/>
    <w:rsid w:val="005515FF"/>
    <w:rsid w:val="00552A23"/>
    <w:rsid w:val="005618CE"/>
    <w:rsid w:val="00565874"/>
    <w:rsid w:val="005761CA"/>
    <w:rsid w:val="005D497E"/>
    <w:rsid w:val="00611ED2"/>
    <w:rsid w:val="00620A0D"/>
    <w:rsid w:val="00660CD4"/>
    <w:rsid w:val="00670B49"/>
    <w:rsid w:val="006E6C3B"/>
    <w:rsid w:val="006F5BB2"/>
    <w:rsid w:val="0070115E"/>
    <w:rsid w:val="00714442"/>
    <w:rsid w:val="007219B1"/>
    <w:rsid w:val="00733D30"/>
    <w:rsid w:val="007410CD"/>
    <w:rsid w:val="00751DF9"/>
    <w:rsid w:val="007660DF"/>
    <w:rsid w:val="00784580"/>
    <w:rsid w:val="00791B39"/>
    <w:rsid w:val="0079373B"/>
    <w:rsid w:val="007955F9"/>
    <w:rsid w:val="007C0310"/>
    <w:rsid w:val="007C30A1"/>
    <w:rsid w:val="007E542E"/>
    <w:rsid w:val="00821974"/>
    <w:rsid w:val="0086584C"/>
    <w:rsid w:val="008874E0"/>
    <w:rsid w:val="00896427"/>
    <w:rsid w:val="008A1612"/>
    <w:rsid w:val="008D1BF7"/>
    <w:rsid w:val="00936B8F"/>
    <w:rsid w:val="00942D5E"/>
    <w:rsid w:val="0094443F"/>
    <w:rsid w:val="00960C50"/>
    <w:rsid w:val="00960E80"/>
    <w:rsid w:val="00961E3E"/>
    <w:rsid w:val="00963C68"/>
    <w:rsid w:val="0097690F"/>
    <w:rsid w:val="0098340A"/>
    <w:rsid w:val="009E19FA"/>
    <w:rsid w:val="00A35ADB"/>
    <w:rsid w:val="00A36F7D"/>
    <w:rsid w:val="00A52439"/>
    <w:rsid w:val="00A71354"/>
    <w:rsid w:val="00A84770"/>
    <w:rsid w:val="00AD3047"/>
    <w:rsid w:val="00B039A7"/>
    <w:rsid w:val="00B1401E"/>
    <w:rsid w:val="00B20B1C"/>
    <w:rsid w:val="00B21C96"/>
    <w:rsid w:val="00B35FB0"/>
    <w:rsid w:val="00B4548B"/>
    <w:rsid w:val="00B701E9"/>
    <w:rsid w:val="00B82BB2"/>
    <w:rsid w:val="00B86598"/>
    <w:rsid w:val="00B8732C"/>
    <w:rsid w:val="00B873A0"/>
    <w:rsid w:val="00BA3DB8"/>
    <w:rsid w:val="00BD7E99"/>
    <w:rsid w:val="00BE142B"/>
    <w:rsid w:val="00C15E16"/>
    <w:rsid w:val="00C5671A"/>
    <w:rsid w:val="00C576B0"/>
    <w:rsid w:val="00C6382B"/>
    <w:rsid w:val="00C64B41"/>
    <w:rsid w:val="00CB155B"/>
    <w:rsid w:val="00CC166B"/>
    <w:rsid w:val="00CE1706"/>
    <w:rsid w:val="00D0146A"/>
    <w:rsid w:val="00D15292"/>
    <w:rsid w:val="00D32E57"/>
    <w:rsid w:val="00D62BAF"/>
    <w:rsid w:val="00D64668"/>
    <w:rsid w:val="00D732CF"/>
    <w:rsid w:val="00D7352F"/>
    <w:rsid w:val="00DB19CE"/>
    <w:rsid w:val="00DD74CA"/>
    <w:rsid w:val="00DF740B"/>
    <w:rsid w:val="00E15096"/>
    <w:rsid w:val="00E37672"/>
    <w:rsid w:val="00E40C73"/>
    <w:rsid w:val="00E42CB3"/>
    <w:rsid w:val="00E9398F"/>
    <w:rsid w:val="00EA4DAB"/>
    <w:rsid w:val="00EE267E"/>
    <w:rsid w:val="00EF6BF5"/>
    <w:rsid w:val="00F1023F"/>
    <w:rsid w:val="00F41591"/>
    <w:rsid w:val="00F424A3"/>
    <w:rsid w:val="00F66204"/>
    <w:rsid w:val="00F83E71"/>
    <w:rsid w:val="00F95DA1"/>
    <w:rsid w:val="00FA02C8"/>
    <w:rsid w:val="00FA3EFC"/>
    <w:rsid w:val="00FF082E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16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B8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4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Manshanden</dc:creator>
  <cp:keywords/>
  <dc:description/>
  <cp:lastModifiedBy>ria</cp:lastModifiedBy>
  <cp:revision>109</cp:revision>
  <dcterms:created xsi:type="dcterms:W3CDTF">2013-12-19T10:43:00Z</dcterms:created>
  <dcterms:modified xsi:type="dcterms:W3CDTF">2015-11-06T11:40:00Z</dcterms:modified>
</cp:coreProperties>
</file>